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3186" w:type="dxa"/>
        <w:jc w:val="center"/>
        <w:tblLook w:val="04A0" w:firstRow="1" w:lastRow="0" w:firstColumn="1" w:lastColumn="0" w:noHBand="0" w:noVBand="1"/>
      </w:tblPr>
      <w:tblGrid>
        <w:gridCol w:w="2139"/>
        <w:gridCol w:w="4333"/>
        <w:gridCol w:w="3357"/>
        <w:gridCol w:w="3357"/>
      </w:tblGrid>
      <w:tr w:rsidR="00A9125F" w:rsidTr="00A9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731B02">
            <w:pPr>
              <w:pStyle w:val="NoSpacing"/>
            </w:pPr>
            <w:r>
              <w:t>Month</w:t>
            </w:r>
          </w:p>
        </w:tc>
        <w:tc>
          <w:tcPr>
            <w:tcW w:w="4333" w:type="dxa"/>
            <w:vAlign w:val="center"/>
          </w:tcPr>
          <w:p w:rsidR="00A9125F" w:rsidRDefault="00A9125F" w:rsidP="00C65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357" w:type="dxa"/>
            <w:vAlign w:val="center"/>
          </w:tcPr>
          <w:p w:rsidR="00A9125F" w:rsidRDefault="00A9125F" w:rsidP="00C65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NASPA Competency</w:t>
            </w:r>
          </w:p>
        </w:tc>
        <w:tc>
          <w:tcPr>
            <w:tcW w:w="3357" w:type="dxa"/>
            <w:vAlign w:val="center"/>
          </w:tcPr>
          <w:p w:rsidR="00A9125F" w:rsidRDefault="00A9125F" w:rsidP="00A91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Program(s)</w:t>
            </w:r>
            <w:r w:rsidR="00AA6210">
              <w:t xml:space="preserve"> and Presenter(s)</w:t>
            </w:r>
          </w:p>
        </w:tc>
      </w:tr>
      <w:tr w:rsidR="00A9125F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 w:rsidRPr="00995FAC">
              <w:t>August 2014</w:t>
            </w:r>
          </w:p>
        </w:tc>
        <w:tc>
          <w:tcPr>
            <w:tcW w:w="4333" w:type="dxa"/>
            <w:vAlign w:val="center"/>
          </w:tcPr>
          <w:p w:rsidR="00A9125F" w:rsidRDefault="00A9125F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FAC">
              <w:t>Understanding how to create a learning environment that is inclusive and welcoming</w:t>
            </w:r>
          </w:p>
        </w:tc>
        <w:tc>
          <w:tcPr>
            <w:tcW w:w="3357" w:type="dxa"/>
            <w:vAlign w:val="center"/>
          </w:tcPr>
          <w:p w:rsidR="00A9125F" w:rsidRPr="00065826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FAC">
              <w:t>Equity, Diversity, and Inclusion</w:t>
            </w:r>
          </w:p>
        </w:tc>
        <w:tc>
          <w:tcPr>
            <w:tcW w:w="3357" w:type="dxa"/>
            <w:vAlign w:val="center"/>
          </w:tcPr>
          <w:p w:rsidR="00AA6210" w:rsidRDefault="00A9125F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25F">
              <w:t>Institute for Student Success</w:t>
            </w:r>
            <w:r>
              <w:t xml:space="preserve"> </w:t>
            </w:r>
          </w:p>
          <w:p w:rsidR="00A9125F" w:rsidRPr="00A9125F" w:rsidRDefault="00A9125F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2014</w:t>
            </w:r>
          </w:p>
        </w:tc>
      </w:tr>
      <w:tr w:rsidR="00A9125F" w:rsidTr="00A91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September 2014</w:t>
            </w:r>
          </w:p>
          <w:p w:rsidR="00A9125F" w:rsidRDefault="00A9125F" w:rsidP="003B6A04">
            <w:pPr>
              <w:rPr>
                <w:b w:val="0"/>
              </w:rPr>
            </w:pPr>
          </w:p>
          <w:p w:rsidR="00A9125F" w:rsidRPr="009F1363" w:rsidRDefault="00A9125F" w:rsidP="003B6A04">
            <w:pPr>
              <w:rPr>
                <w:b w:val="0"/>
              </w:rPr>
            </w:pPr>
          </w:p>
        </w:tc>
        <w:tc>
          <w:tcPr>
            <w:tcW w:w="4333" w:type="dxa"/>
            <w:vAlign w:val="center"/>
          </w:tcPr>
          <w:p w:rsidR="00A9125F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Identifying, Responding to, and Referring Students Of Concern </w:t>
            </w:r>
          </w:p>
        </w:tc>
        <w:tc>
          <w:tcPr>
            <w:tcW w:w="3357" w:type="dxa"/>
            <w:vAlign w:val="center"/>
          </w:tcPr>
          <w:p w:rsidR="00A9125F" w:rsidRPr="00A9125F" w:rsidRDefault="00A9125F" w:rsidP="003B6A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Ethical Professional Practice</w:t>
            </w:r>
          </w:p>
          <w:p w:rsidR="00A9125F" w:rsidRDefault="00A9125F" w:rsidP="003B6A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Law Policy Governance</w:t>
            </w:r>
          </w:p>
        </w:tc>
        <w:tc>
          <w:tcPr>
            <w:tcW w:w="3357" w:type="dxa"/>
            <w:vAlign w:val="center"/>
          </w:tcPr>
          <w:p w:rsidR="00AA6210" w:rsidRDefault="00AA6210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6210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Identifying, Responding to, and Referring Students Of Concern (DOS, UPD, CAPS) </w:t>
            </w:r>
          </w:p>
          <w:p w:rsidR="00A9125F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Sept 26, 2015</w:t>
            </w:r>
          </w:p>
          <w:p w:rsidR="00A9125F" w:rsidRDefault="00717BEB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="00A9125F" w:rsidRPr="009263E3">
                <w:rPr>
                  <w:rStyle w:val="Hyperlink"/>
                </w:rPr>
                <w:t>Participant Feedback</w:t>
              </w:r>
            </w:hyperlink>
          </w:p>
          <w:p w:rsidR="00AA6210" w:rsidRDefault="00AA6210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9125F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Merge w:val="restart"/>
            <w:vAlign w:val="center"/>
          </w:tcPr>
          <w:p w:rsidR="00A9125F" w:rsidRDefault="00A9125F" w:rsidP="003B6A04">
            <w:r>
              <w:t>October 2014</w:t>
            </w:r>
          </w:p>
        </w:tc>
        <w:tc>
          <w:tcPr>
            <w:tcW w:w="4333" w:type="dxa"/>
            <w:vAlign w:val="center"/>
          </w:tcPr>
          <w:p w:rsidR="00AA6210" w:rsidRDefault="00A9125F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2D3">
              <w:t>Staff training, supervision, recognition/Communication, conflict management, teambuilding, and group dynamics</w:t>
            </w:r>
          </w:p>
          <w:p w:rsidR="00AA6210" w:rsidRDefault="00AA6210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210" w:rsidRPr="008432D3" w:rsidRDefault="00AA6210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E74">
              <w:t>Understanding how my leadership and communication style affects others</w:t>
            </w:r>
          </w:p>
        </w:tc>
        <w:tc>
          <w:tcPr>
            <w:tcW w:w="3357" w:type="dxa"/>
            <w:vAlign w:val="center"/>
          </w:tcPr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A9125F" w:rsidRPr="008432D3">
              <w:t>uman and Organizational Resources</w:t>
            </w: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E74">
              <w:t>Leadership</w:t>
            </w:r>
          </w:p>
        </w:tc>
        <w:tc>
          <w:tcPr>
            <w:tcW w:w="3357" w:type="dxa"/>
            <w:vAlign w:val="center"/>
          </w:tcPr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Systems Thinking: How Our Actions, Communications, and Experiences Affect Others in the Workplace </w:t>
            </w: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Vikash</w:t>
            </w:r>
            <w:proofErr w:type="spellEnd"/>
            <w:r>
              <w:t xml:space="preserve"> Lakhani, AVP) </w:t>
            </w:r>
          </w:p>
          <w:p w:rsidR="00A9125F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 27 &amp; 29</w:t>
            </w:r>
          </w:p>
          <w:p w:rsidR="00AA6210" w:rsidRDefault="00717BEB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A6210" w:rsidRPr="009263E3">
                <w:rPr>
                  <w:rStyle w:val="Hyperlink"/>
                </w:rPr>
                <w:t>Participant Feedback</w:t>
              </w:r>
            </w:hyperlink>
          </w:p>
          <w:p w:rsidR="00AA6210" w:rsidRPr="008432D3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25F" w:rsidTr="00A91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Merge/>
            <w:shd w:val="clear" w:color="auto" w:fill="C0C0C0" w:themeFill="text1" w:themeFillTint="3F"/>
            <w:vAlign w:val="center"/>
          </w:tcPr>
          <w:p w:rsidR="00A9125F" w:rsidRDefault="00A9125F" w:rsidP="003B6A04"/>
        </w:tc>
        <w:tc>
          <w:tcPr>
            <w:tcW w:w="4333" w:type="dxa"/>
            <w:shd w:val="clear" w:color="auto" w:fill="C0C0C0" w:themeFill="text1" w:themeFillTint="3F"/>
            <w:vAlign w:val="center"/>
          </w:tcPr>
          <w:p w:rsidR="00A9125F" w:rsidRPr="008432D3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Assessment, planning, etc.</w:t>
            </w:r>
          </w:p>
        </w:tc>
        <w:tc>
          <w:tcPr>
            <w:tcW w:w="3357" w:type="dxa"/>
            <w:shd w:val="clear" w:color="auto" w:fill="C0C0C0" w:themeFill="text1" w:themeFillTint="3F"/>
            <w:vAlign w:val="center"/>
          </w:tcPr>
          <w:p w:rsidR="00A9125F" w:rsidRPr="008432D3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5FD5">
              <w:t>Assessment, Evaluation and Research</w:t>
            </w:r>
          </w:p>
        </w:tc>
        <w:tc>
          <w:tcPr>
            <w:tcW w:w="3357" w:type="dxa"/>
            <w:shd w:val="clear" w:color="auto" w:fill="C0C0C0" w:themeFill="text1" w:themeFillTint="3F"/>
            <w:vAlign w:val="center"/>
          </w:tcPr>
          <w:p w:rsidR="00AA6210" w:rsidRDefault="00AA6210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6210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5FD5">
              <w:t>Compliance Assist- Planning Module Training</w:t>
            </w:r>
            <w:r>
              <w:t xml:space="preserve"> </w:t>
            </w:r>
          </w:p>
          <w:p w:rsidR="00A9125F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Oct 15 &amp; 17, 2014</w:t>
            </w:r>
          </w:p>
          <w:p w:rsidR="00AA6210" w:rsidRPr="008432D3" w:rsidRDefault="00AA6210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9125F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November 2014</w:t>
            </w:r>
          </w:p>
        </w:tc>
        <w:tc>
          <w:tcPr>
            <w:tcW w:w="4333" w:type="dxa"/>
            <w:vAlign w:val="center"/>
          </w:tcPr>
          <w:p w:rsidR="00A9125F" w:rsidRPr="00891897" w:rsidRDefault="00AA6210" w:rsidP="00A25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F65">
              <w:t>Understanding how to create a learning environment that is inclusive and welcoming</w:t>
            </w:r>
          </w:p>
        </w:tc>
        <w:tc>
          <w:tcPr>
            <w:tcW w:w="3357" w:type="dxa"/>
            <w:vAlign w:val="center"/>
          </w:tcPr>
          <w:p w:rsidR="00A9125F" w:rsidRDefault="00AA6210" w:rsidP="00A25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F65">
              <w:t>Equity, Diversity, and Inclusion</w:t>
            </w:r>
          </w:p>
        </w:tc>
        <w:tc>
          <w:tcPr>
            <w:tcW w:w="3357" w:type="dxa"/>
            <w:vAlign w:val="center"/>
          </w:tcPr>
          <w:p w:rsidR="00A9125F" w:rsidRDefault="00AA6210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Campus Dialogue on Race </w:t>
            </w:r>
          </w:p>
          <w:p w:rsidR="00AA6210" w:rsidRPr="00891897" w:rsidRDefault="00AA6210" w:rsidP="00A9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3-7</w:t>
            </w:r>
          </w:p>
        </w:tc>
      </w:tr>
      <w:tr w:rsidR="00A9125F" w:rsidTr="00A91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lastRenderedPageBreak/>
              <w:t>January 2015</w:t>
            </w:r>
          </w:p>
        </w:tc>
        <w:tc>
          <w:tcPr>
            <w:tcW w:w="4333" w:type="dxa"/>
            <w:vAlign w:val="center"/>
          </w:tcPr>
          <w:p w:rsidR="00A9125F" w:rsidRPr="008C5F65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5F65">
              <w:t xml:space="preserve">Understanding how to create a learning environment </w:t>
            </w:r>
            <w:r w:rsidR="00AA6210">
              <w:t>that is inclusive and welcoming</w:t>
            </w:r>
            <w:r w:rsidRPr="008C5F65">
              <w:t xml:space="preserve"> </w:t>
            </w:r>
          </w:p>
        </w:tc>
        <w:tc>
          <w:tcPr>
            <w:tcW w:w="3357" w:type="dxa"/>
            <w:vAlign w:val="center"/>
          </w:tcPr>
          <w:p w:rsidR="00A9125F" w:rsidRDefault="00A9125F" w:rsidP="00A25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5F65">
              <w:t>Equity, Diversity, and Inclusion</w:t>
            </w:r>
          </w:p>
        </w:tc>
        <w:tc>
          <w:tcPr>
            <w:tcW w:w="3357" w:type="dxa"/>
            <w:vAlign w:val="center"/>
          </w:tcPr>
          <w:p w:rsidR="00AA6210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125F">
              <w:t>Institute for Student Success</w:t>
            </w:r>
            <w:r>
              <w:t xml:space="preserve"> </w:t>
            </w:r>
          </w:p>
          <w:p w:rsidR="00A9125F" w:rsidRPr="00A9125F" w:rsidRDefault="00A9125F" w:rsidP="00A9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January 2015</w:t>
            </w:r>
          </w:p>
        </w:tc>
      </w:tr>
      <w:tr w:rsidR="00A9125F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February 2015</w:t>
            </w:r>
          </w:p>
        </w:tc>
        <w:tc>
          <w:tcPr>
            <w:tcW w:w="4333" w:type="dxa"/>
            <w:vAlign w:val="center"/>
          </w:tcPr>
          <w:p w:rsidR="00A9125F" w:rsidRPr="00AA5452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more about current issues and trends related to today’s college student*</w:t>
            </w:r>
          </w:p>
        </w:tc>
        <w:tc>
          <w:tcPr>
            <w:tcW w:w="3357" w:type="dxa"/>
            <w:vAlign w:val="center"/>
          </w:tcPr>
          <w:p w:rsidR="00A9125F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826">
              <w:t>History, Philosophy, and Values</w:t>
            </w:r>
          </w:p>
          <w:p w:rsidR="00A9125F" w:rsidRPr="00065826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9125F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826">
              <w:t>Personal Foundations</w:t>
            </w:r>
          </w:p>
        </w:tc>
        <w:tc>
          <w:tcPr>
            <w:tcW w:w="3357" w:type="dxa"/>
          </w:tcPr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We Do What We Do</w:t>
            </w: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(Barbara Snyder &amp; Kerry </w:t>
            </w:r>
            <w:proofErr w:type="spellStart"/>
            <w:r>
              <w:t>Ellingson</w:t>
            </w:r>
            <w:proofErr w:type="spellEnd"/>
            <w:r>
              <w:t>)</w:t>
            </w:r>
          </w:p>
          <w:p w:rsidR="00AA6210" w:rsidRDefault="00AA6210" w:rsidP="00AA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February </w:t>
            </w:r>
            <w:r w:rsidR="00717BEB">
              <w:t>19/</w:t>
            </w:r>
            <w:r>
              <w:t>20, 2015</w:t>
            </w:r>
          </w:p>
          <w:p w:rsidR="00A9125F" w:rsidRPr="00065826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25F" w:rsidTr="00A91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March 2015</w:t>
            </w:r>
          </w:p>
        </w:tc>
        <w:tc>
          <w:tcPr>
            <w:tcW w:w="4333" w:type="dxa"/>
            <w:vAlign w:val="center"/>
          </w:tcPr>
          <w:p w:rsidR="00A9125F" w:rsidRPr="00835E74" w:rsidRDefault="00AA6210" w:rsidP="00A25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1897">
              <w:t>Understanding more about building relationships between student and academic affairs</w:t>
            </w:r>
          </w:p>
        </w:tc>
        <w:tc>
          <w:tcPr>
            <w:tcW w:w="3357" w:type="dxa"/>
            <w:vAlign w:val="center"/>
          </w:tcPr>
          <w:p w:rsidR="00A9125F" w:rsidRDefault="00AA6210" w:rsidP="00A25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1897">
              <w:t>Advising and Helping</w:t>
            </w:r>
          </w:p>
        </w:tc>
        <w:tc>
          <w:tcPr>
            <w:tcW w:w="3357" w:type="dxa"/>
          </w:tcPr>
          <w:p w:rsidR="00AA6210" w:rsidRDefault="00AA6210" w:rsidP="00A25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6210" w:rsidRPr="00835E74" w:rsidRDefault="00717BEB" w:rsidP="00AA6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  <w:bookmarkStart w:id="0" w:name="_GoBack"/>
            <w:bookmarkEnd w:id="0"/>
          </w:p>
        </w:tc>
      </w:tr>
      <w:tr w:rsidR="00A9125F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April 2015</w:t>
            </w:r>
          </w:p>
        </w:tc>
        <w:tc>
          <w:tcPr>
            <w:tcW w:w="4333" w:type="dxa"/>
            <w:vAlign w:val="center"/>
          </w:tcPr>
          <w:p w:rsidR="00A9125F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826">
              <w:t>Understanding more about how college students learn and develop</w:t>
            </w:r>
          </w:p>
        </w:tc>
        <w:tc>
          <w:tcPr>
            <w:tcW w:w="3357" w:type="dxa"/>
            <w:vAlign w:val="center"/>
          </w:tcPr>
          <w:p w:rsidR="00A9125F" w:rsidRDefault="00A9125F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826">
              <w:t>Student Learning and Development</w:t>
            </w:r>
          </w:p>
        </w:tc>
        <w:tc>
          <w:tcPr>
            <w:tcW w:w="3357" w:type="dxa"/>
          </w:tcPr>
          <w:p w:rsidR="00AA6210" w:rsidRDefault="00AA6210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25F" w:rsidRPr="00065826" w:rsidRDefault="00AA6210" w:rsidP="003B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(Steve St. </w:t>
            </w:r>
            <w:proofErr w:type="spellStart"/>
            <w:r>
              <w:t>Onge</w:t>
            </w:r>
            <w:proofErr w:type="spellEnd"/>
            <w:r>
              <w:t>)</w:t>
            </w:r>
          </w:p>
        </w:tc>
      </w:tr>
      <w:tr w:rsidR="00A9125F" w:rsidTr="00A91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:rsidR="00A9125F" w:rsidRDefault="00A9125F" w:rsidP="003B6A04">
            <w:r>
              <w:t>May 2015</w:t>
            </w:r>
          </w:p>
        </w:tc>
        <w:tc>
          <w:tcPr>
            <w:tcW w:w="4333" w:type="dxa"/>
            <w:vAlign w:val="center"/>
          </w:tcPr>
          <w:p w:rsidR="00A9125F" w:rsidRDefault="00A9125F" w:rsidP="003B6A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 of Year Celebration</w:t>
            </w:r>
          </w:p>
        </w:tc>
        <w:tc>
          <w:tcPr>
            <w:tcW w:w="3357" w:type="dxa"/>
            <w:vAlign w:val="center"/>
          </w:tcPr>
          <w:p w:rsidR="00A9125F" w:rsidRDefault="00A9125F" w:rsidP="003B6A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A9125F" w:rsidRDefault="00A9125F" w:rsidP="003B6A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E5A5A" w:rsidRDefault="006E5A5A" w:rsidP="00A25FD5"/>
    <w:sectPr w:rsidR="006E5A5A" w:rsidSect="00A9125F">
      <w:headerReference w:type="default" r:id="rId10"/>
      <w:pgSz w:w="15840" w:h="12240" w:orient="landscape" w:code="1"/>
      <w:pgMar w:top="1440" w:right="720" w:bottom="1440" w:left="720" w:header="562" w:footer="5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27" w:rsidRDefault="00C15D27" w:rsidP="00F30E28">
      <w:r>
        <w:separator/>
      </w:r>
    </w:p>
  </w:endnote>
  <w:endnote w:type="continuationSeparator" w:id="0">
    <w:p w:rsidR="00C15D27" w:rsidRDefault="00C15D27" w:rsidP="00F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27" w:rsidRDefault="00C15D27" w:rsidP="00F30E28">
      <w:r>
        <w:separator/>
      </w:r>
    </w:p>
  </w:footnote>
  <w:footnote w:type="continuationSeparator" w:id="0">
    <w:p w:rsidR="00C15D27" w:rsidRDefault="00C15D27" w:rsidP="00F3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28" w:rsidRDefault="00F30E28" w:rsidP="00F30E28">
    <w:pPr>
      <w:pStyle w:val="Header"/>
      <w:jc w:val="center"/>
    </w:pPr>
    <w:r>
      <w:t xml:space="preserve">2013-2014 Professional Development </w:t>
    </w:r>
    <w:r w:rsidR="006266FF">
      <w:t>Proposed Schedule</w:t>
    </w:r>
  </w:p>
  <w:p w:rsidR="00F30E28" w:rsidRDefault="00F30E28" w:rsidP="00F30E28">
    <w:pPr>
      <w:pStyle w:val="Header"/>
      <w:jc w:val="center"/>
    </w:pPr>
    <w:r>
      <w:t>Division of Enrollment Management and Student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88E"/>
    <w:multiLevelType w:val="hybridMultilevel"/>
    <w:tmpl w:val="D8C8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A"/>
    <w:rsid w:val="0002697C"/>
    <w:rsid w:val="00065826"/>
    <w:rsid w:val="000854BD"/>
    <w:rsid w:val="000A088B"/>
    <w:rsid w:val="000A7551"/>
    <w:rsid w:val="000B6A06"/>
    <w:rsid w:val="001300FF"/>
    <w:rsid w:val="001524C4"/>
    <w:rsid w:val="00181026"/>
    <w:rsid w:val="00187958"/>
    <w:rsid w:val="00253EAC"/>
    <w:rsid w:val="002B05CE"/>
    <w:rsid w:val="003B6A04"/>
    <w:rsid w:val="003D3071"/>
    <w:rsid w:val="00442CDB"/>
    <w:rsid w:val="004D1996"/>
    <w:rsid w:val="00547655"/>
    <w:rsid w:val="00555E17"/>
    <w:rsid w:val="005601C5"/>
    <w:rsid w:val="00572DE7"/>
    <w:rsid w:val="005D628A"/>
    <w:rsid w:val="006266FF"/>
    <w:rsid w:val="006A0DD0"/>
    <w:rsid w:val="006B21D1"/>
    <w:rsid w:val="006E5A5A"/>
    <w:rsid w:val="00717BEB"/>
    <w:rsid w:val="00731B02"/>
    <w:rsid w:val="007F3C1F"/>
    <w:rsid w:val="008D542E"/>
    <w:rsid w:val="009263E3"/>
    <w:rsid w:val="009818C4"/>
    <w:rsid w:val="0098434F"/>
    <w:rsid w:val="00992301"/>
    <w:rsid w:val="00995FAC"/>
    <w:rsid w:val="009A0F86"/>
    <w:rsid w:val="009F1363"/>
    <w:rsid w:val="00A25FD5"/>
    <w:rsid w:val="00A263DD"/>
    <w:rsid w:val="00A36D71"/>
    <w:rsid w:val="00A54150"/>
    <w:rsid w:val="00A6436C"/>
    <w:rsid w:val="00A7001C"/>
    <w:rsid w:val="00A9125F"/>
    <w:rsid w:val="00A96A54"/>
    <w:rsid w:val="00AA0C29"/>
    <w:rsid w:val="00AA6210"/>
    <w:rsid w:val="00AF787A"/>
    <w:rsid w:val="00B55133"/>
    <w:rsid w:val="00B61315"/>
    <w:rsid w:val="00B70F63"/>
    <w:rsid w:val="00BF5761"/>
    <w:rsid w:val="00C116D7"/>
    <w:rsid w:val="00C15D27"/>
    <w:rsid w:val="00C65212"/>
    <w:rsid w:val="00C83BD2"/>
    <w:rsid w:val="00D32114"/>
    <w:rsid w:val="00D46A57"/>
    <w:rsid w:val="00D76823"/>
    <w:rsid w:val="00DA03B1"/>
    <w:rsid w:val="00E204E6"/>
    <w:rsid w:val="00E56B57"/>
    <w:rsid w:val="00E9384D"/>
    <w:rsid w:val="00EB2467"/>
    <w:rsid w:val="00ED1225"/>
    <w:rsid w:val="00EF6D57"/>
    <w:rsid w:val="00F30E28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D62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D6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28"/>
  </w:style>
  <w:style w:type="paragraph" w:styleId="Footer">
    <w:name w:val="footer"/>
    <w:basedOn w:val="Normal"/>
    <w:link w:val="FooterChar"/>
    <w:uiPriority w:val="99"/>
    <w:unhideWhenUsed/>
    <w:rsid w:val="00F3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28"/>
  </w:style>
  <w:style w:type="paragraph" w:styleId="NoSpacing">
    <w:name w:val="No Spacing"/>
    <w:uiPriority w:val="1"/>
    <w:qFormat/>
    <w:rsid w:val="00731B02"/>
  </w:style>
  <w:style w:type="character" w:styleId="Hyperlink">
    <w:name w:val="Hyperlink"/>
    <w:basedOn w:val="DefaultParagraphFont"/>
    <w:uiPriority w:val="99"/>
    <w:unhideWhenUsed/>
    <w:rsid w:val="008D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D62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D6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28"/>
  </w:style>
  <w:style w:type="paragraph" w:styleId="Footer">
    <w:name w:val="footer"/>
    <w:basedOn w:val="Normal"/>
    <w:link w:val="FooterChar"/>
    <w:uiPriority w:val="99"/>
    <w:unhideWhenUsed/>
    <w:rsid w:val="00F3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28"/>
  </w:style>
  <w:style w:type="paragraph" w:styleId="NoSpacing">
    <w:name w:val="No Spacing"/>
    <w:uiPriority w:val="1"/>
    <w:qFormat/>
    <w:rsid w:val="00731B02"/>
  </w:style>
  <w:style w:type="character" w:styleId="Hyperlink">
    <w:name w:val="Hyperlink"/>
    <w:basedOn w:val="DefaultParagraphFont"/>
    <w:uiPriority w:val="99"/>
    <w:unhideWhenUsed/>
    <w:rsid w:val="008D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esults/SM-79FBYPT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esults/SM-KJ6RDP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itsadmin</dc:creator>
  <cp:lastModifiedBy>rdj86</cp:lastModifiedBy>
  <cp:revision>22</cp:revision>
  <cp:lastPrinted>2014-08-21T16:38:00Z</cp:lastPrinted>
  <dcterms:created xsi:type="dcterms:W3CDTF">2014-07-30T23:18:00Z</dcterms:created>
  <dcterms:modified xsi:type="dcterms:W3CDTF">2015-01-07T17:11:00Z</dcterms:modified>
</cp:coreProperties>
</file>